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A54" w:rsidRPr="008F661D" w:rsidRDefault="00861CC1" w:rsidP="00077769">
      <w:pPr>
        <w:wordWrap/>
        <w:overflowPunct/>
        <w:ind w:left="720" w:hangingChars="300" w:hanging="720"/>
        <w:rPr>
          <w:szCs w:val="24"/>
        </w:rPr>
      </w:pPr>
      <w:bookmarkStart w:id="0" w:name="_GoBack"/>
      <w:bookmarkEnd w:id="0"/>
      <w:r w:rsidRPr="008F661D">
        <w:rPr>
          <w:rFonts w:hint="eastAsia"/>
          <w:szCs w:val="24"/>
        </w:rPr>
        <w:t>様式第</w:t>
      </w:r>
      <w:r w:rsidR="009F42E1" w:rsidRPr="008F661D">
        <w:rPr>
          <w:rFonts w:hint="eastAsia"/>
          <w:szCs w:val="24"/>
        </w:rPr>
        <w:t>２</w:t>
      </w:r>
      <w:r w:rsidRPr="008F661D">
        <w:rPr>
          <w:rFonts w:hint="eastAsia"/>
          <w:szCs w:val="24"/>
        </w:rPr>
        <w:t>号</w:t>
      </w:r>
    </w:p>
    <w:p w:rsidR="005A2A54" w:rsidRPr="008F661D" w:rsidRDefault="005D07A3" w:rsidP="00077769">
      <w:pPr>
        <w:wordWrap/>
        <w:overflowPunct/>
        <w:jc w:val="right"/>
        <w:rPr>
          <w:szCs w:val="21"/>
        </w:rPr>
      </w:pPr>
      <w:r w:rsidRPr="008F661D">
        <w:rPr>
          <w:rFonts w:hint="eastAsia"/>
          <w:szCs w:val="21"/>
        </w:rPr>
        <w:t>令和</w:t>
      </w:r>
      <w:r w:rsidR="005A2A54" w:rsidRPr="008F661D">
        <w:rPr>
          <w:rFonts w:hint="eastAsia"/>
          <w:szCs w:val="21"/>
        </w:rPr>
        <w:t xml:space="preserve">　　年　　月　　日</w:t>
      </w:r>
      <w:r w:rsidR="005F009F" w:rsidRPr="008F661D">
        <w:rPr>
          <w:rFonts w:hint="eastAsia"/>
          <w:szCs w:val="21"/>
        </w:rPr>
        <w:t xml:space="preserve">　</w:t>
      </w:r>
    </w:p>
    <w:p w:rsidR="005A2A54" w:rsidRPr="008F661D" w:rsidRDefault="005A2A54" w:rsidP="00077769">
      <w:pPr>
        <w:wordWrap/>
        <w:overflowPunct/>
        <w:ind w:left="720" w:hangingChars="300" w:hanging="720"/>
        <w:rPr>
          <w:szCs w:val="24"/>
        </w:rPr>
      </w:pPr>
    </w:p>
    <w:p w:rsidR="009F42E1" w:rsidRPr="008F661D" w:rsidRDefault="009F42E1" w:rsidP="00077769">
      <w:pPr>
        <w:wordWrap/>
        <w:overflowPunct/>
        <w:jc w:val="center"/>
        <w:rPr>
          <w:sz w:val="28"/>
          <w:szCs w:val="28"/>
        </w:rPr>
      </w:pPr>
      <w:r w:rsidRPr="008F661D">
        <w:rPr>
          <w:rFonts w:hAnsi="Courier New" w:hint="eastAsia"/>
          <w:sz w:val="28"/>
          <w:szCs w:val="28"/>
        </w:rPr>
        <w:t>誓　　約　　書</w:t>
      </w:r>
    </w:p>
    <w:p w:rsidR="009F42E1" w:rsidRPr="008F661D" w:rsidRDefault="009F42E1" w:rsidP="00077769">
      <w:pPr>
        <w:wordWrap/>
        <w:overflowPunct/>
        <w:rPr>
          <w:szCs w:val="21"/>
        </w:rPr>
      </w:pPr>
    </w:p>
    <w:p w:rsidR="005F009F" w:rsidRPr="008F661D" w:rsidRDefault="005F009F" w:rsidP="00077769">
      <w:pPr>
        <w:wordWrap/>
        <w:overflowPunct/>
        <w:rPr>
          <w:spacing w:val="20"/>
          <w:szCs w:val="21"/>
        </w:rPr>
      </w:pPr>
      <w:r w:rsidRPr="008F661D">
        <w:rPr>
          <w:rFonts w:hint="eastAsia"/>
          <w:spacing w:val="20"/>
          <w:szCs w:val="21"/>
        </w:rPr>
        <w:t xml:space="preserve">　埼玉県</w:t>
      </w:r>
      <w:r w:rsidRPr="008F661D">
        <w:rPr>
          <w:spacing w:val="20"/>
          <w:szCs w:val="21"/>
        </w:rPr>
        <w:t>知事</w:t>
      </w:r>
      <w:r w:rsidRPr="008F661D">
        <w:rPr>
          <w:rFonts w:hint="eastAsia"/>
          <w:spacing w:val="20"/>
          <w:szCs w:val="21"/>
        </w:rPr>
        <w:t xml:space="preserve">　</w:t>
      </w:r>
      <w:r w:rsidR="005D07A3" w:rsidRPr="008F661D">
        <w:rPr>
          <w:rFonts w:hint="eastAsia"/>
          <w:spacing w:val="20"/>
          <w:szCs w:val="21"/>
        </w:rPr>
        <w:t>大野　元裕</w:t>
      </w:r>
      <w:r w:rsidRPr="008F661D">
        <w:rPr>
          <w:rFonts w:hint="eastAsia"/>
          <w:spacing w:val="20"/>
          <w:szCs w:val="21"/>
        </w:rPr>
        <w:t xml:space="preserve">　</w:t>
      </w:r>
      <w:r w:rsidRPr="008F661D">
        <w:rPr>
          <w:spacing w:val="20"/>
          <w:szCs w:val="21"/>
        </w:rPr>
        <w:t>様</w:t>
      </w:r>
    </w:p>
    <w:p w:rsidR="009F42E1" w:rsidRPr="008F661D" w:rsidRDefault="009F42E1" w:rsidP="00077769">
      <w:pPr>
        <w:wordWrap/>
        <w:overflowPunct/>
        <w:rPr>
          <w:szCs w:val="21"/>
        </w:rPr>
      </w:pPr>
    </w:p>
    <w:p w:rsidR="00E81ED7" w:rsidRPr="008F661D" w:rsidRDefault="00E81ED7" w:rsidP="00077769">
      <w:pPr>
        <w:wordWrap/>
        <w:overflowPunct/>
        <w:rPr>
          <w:szCs w:val="21"/>
        </w:rPr>
      </w:pPr>
      <w:r w:rsidRPr="008F661D">
        <w:rPr>
          <w:rFonts w:hint="eastAsia"/>
          <w:szCs w:val="21"/>
        </w:rPr>
        <w:t xml:space="preserve">　　　　　　　　　　　　　　　　　</w:t>
      </w:r>
      <w:r w:rsidR="009F42E1" w:rsidRPr="008F661D">
        <w:rPr>
          <w:rFonts w:hint="eastAsia"/>
          <w:szCs w:val="21"/>
        </w:rPr>
        <w:t>住　　所</w:t>
      </w:r>
    </w:p>
    <w:p w:rsidR="009F42E1" w:rsidRPr="008F661D" w:rsidRDefault="00E81ED7" w:rsidP="00077769">
      <w:pPr>
        <w:wordWrap/>
        <w:overflowPunct/>
        <w:rPr>
          <w:szCs w:val="21"/>
        </w:rPr>
      </w:pPr>
      <w:r w:rsidRPr="008F661D">
        <w:rPr>
          <w:rFonts w:hint="eastAsia"/>
          <w:szCs w:val="21"/>
        </w:rPr>
        <w:t xml:space="preserve">　　　　　　　　　　　　　　　　　</w:t>
      </w:r>
      <w:r w:rsidR="009F42E1" w:rsidRPr="008F661D">
        <w:rPr>
          <w:rFonts w:hint="eastAsia"/>
          <w:szCs w:val="21"/>
        </w:rPr>
        <w:t>(所在地)</w:t>
      </w:r>
    </w:p>
    <w:p w:rsidR="00E81ED7" w:rsidRPr="008F661D" w:rsidRDefault="00E81ED7" w:rsidP="00077769">
      <w:pPr>
        <w:wordWrap/>
        <w:overflowPunct/>
        <w:spacing w:beforeLines="50" w:before="169"/>
        <w:rPr>
          <w:szCs w:val="21"/>
        </w:rPr>
      </w:pPr>
      <w:r w:rsidRPr="008F661D">
        <w:rPr>
          <w:rFonts w:hint="eastAsia"/>
          <w:szCs w:val="21"/>
        </w:rPr>
        <w:t xml:space="preserve">　　　　　　　　　　　　　　　　　</w:t>
      </w:r>
      <w:r w:rsidR="009F42E1" w:rsidRPr="008F661D">
        <w:rPr>
          <w:rFonts w:hint="eastAsia"/>
          <w:szCs w:val="21"/>
        </w:rPr>
        <w:t xml:space="preserve">氏　　名   </w:t>
      </w:r>
      <w:r w:rsidR="005209D7" w:rsidRPr="008F661D">
        <w:rPr>
          <w:rFonts w:hint="eastAsia"/>
          <w:szCs w:val="21"/>
        </w:rPr>
        <w:t xml:space="preserve">　</w:t>
      </w:r>
      <w:r w:rsidR="009F42E1" w:rsidRPr="008F661D">
        <w:rPr>
          <w:rFonts w:hint="eastAsia"/>
          <w:szCs w:val="21"/>
        </w:rPr>
        <w:t xml:space="preserve">              </w:t>
      </w:r>
      <w:r w:rsidR="005F009F" w:rsidRPr="008F661D">
        <w:rPr>
          <w:rFonts w:hint="eastAsia"/>
          <w:szCs w:val="21"/>
        </w:rPr>
        <w:t xml:space="preserve">　　   　</w:t>
      </w:r>
      <w:r w:rsidR="009F42E1" w:rsidRPr="008F661D">
        <w:rPr>
          <w:rFonts w:hint="eastAsia"/>
          <w:szCs w:val="21"/>
        </w:rPr>
        <w:t>印</w:t>
      </w:r>
    </w:p>
    <w:p w:rsidR="009F42E1" w:rsidRPr="008F661D" w:rsidRDefault="00E81ED7" w:rsidP="00077769">
      <w:pPr>
        <w:wordWrap/>
        <w:overflowPunct/>
        <w:rPr>
          <w:szCs w:val="21"/>
        </w:rPr>
      </w:pPr>
      <w:r w:rsidRPr="008F661D">
        <w:rPr>
          <w:rFonts w:hint="eastAsia"/>
          <w:szCs w:val="21"/>
        </w:rPr>
        <w:t xml:space="preserve">　　　　　　　　　　　　　　　　　</w:t>
      </w:r>
      <w:r w:rsidR="009F42E1" w:rsidRPr="008F661D">
        <w:rPr>
          <w:rFonts w:hint="eastAsia"/>
          <w:szCs w:val="21"/>
        </w:rPr>
        <w:t>(名称及び代表者名)</w:t>
      </w:r>
    </w:p>
    <w:p w:rsidR="002A7E9C" w:rsidRPr="008F661D" w:rsidRDefault="002A7E9C" w:rsidP="00077769">
      <w:pPr>
        <w:wordWrap/>
        <w:overflowPunct/>
        <w:rPr>
          <w:szCs w:val="21"/>
        </w:rPr>
      </w:pPr>
    </w:p>
    <w:p w:rsidR="002A7E9C" w:rsidRPr="008F661D" w:rsidRDefault="00E81ED7" w:rsidP="00077769">
      <w:pPr>
        <w:wordWrap/>
        <w:overflowPunct/>
        <w:rPr>
          <w:szCs w:val="21"/>
        </w:rPr>
      </w:pPr>
      <w:r w:rsidRPr="008F661D">
        <w:rPr>
          <w:rFonts w:hint="eastAsia"/>
          <w:szCs w:val="21"/>
        </w:rPr>
        <w:t xml:space="preserve">　</w:t>
      </w:r>
      <w:r w:rsidR="00F12E4A" w:rsidRPr="008F661D">
        <w:rPr>
          <w:rFonts w:hint="eastAsia"/>
          <w:szCs w:val="21"/>
        </w:rPr>
        <w:t>「</w:t>
      </w:r>
      <w:r w:rsidR="0044011B" w:rsidRPr="008F661D">
        <w:rPr>
          <w:rFonts w:hint="eastAsia"/>
          <w:sz w:val="22"/>
          <w:szCs w:val="22"/>
        </w:rPr>
        <w:t>有料駐車場設置及び管理運営事業者募集要項</w:t>
      </w:r>
      <w:r w:rsidR="00F12E4A" w:rsidRPr="008F661D">
        <w:rPr>
          <w:rFonts w:hint="eastAsia"/>
          <w:szCs w:val="21"/>
        </w:rPr>
        <w:t>」</w:t>
      </w:r>
      <w:r w:rsidR="00EA28A3" w:rsidRPr="008F661D">
        <w:rPr>
          <w:rFonts w:hint="eastAsia"/>
          <w:szCs w:val="21"/>
        </w:rPr>
        <w:t>に基づく</w:t>
      </w:r>
      <w:r w:rsidRPr="008F661D">
        <w:rPr>
          <w:rFonts w:hint="eastAsia"/>
          <w:szCs w:val="21"/>
        </w:rPr>
        <w:t>応募</w:t>
      </w:r>
      <w:r w:rsidR="00622D5F" w:rsidRPr="008F661D">
        <w:rPr>
          <w:rFonts w:hint="eastAsia"/>
          <w:szCs w:val="21"/>
        </w:rPr>
        <w:t>に当たり、</w:t>
      </w:r>
      <w:r w:rsidRPr="008F661D">
        <w:rPr>
          <w:rFonts w:hint="eastAsia"/>
          <w:szCs w:val="21"/>
        </w:rPr>
        <w:t>募集</w:t>
      </w:r>
      <w:r w:rsidR="00352D8B" w:rsidRPr="008F661D">
        <w:rPr>
          <w:rFonts w:hint="eastAsia"/>
          <w:szCs w:val="21"/>
        </w:rPr>
        <w:t>要項の</w:t>
      </w:r>
      <w:r w:rsidR="00F12E4A" w:rsidRPr="008F661D">
        <w:rPr>
          <w:rFonts w:hint="eastAsia"/>
          <w:szCs w:val="21"/>
        </w:rPr>
        <w:t>「５　応募資格」</w:t>
      </w:r>
      <w:r w:rsidR="00983307" w:rsidRPr="008F661D">
        <w:rPr>
          <w:rFonts w:hint="eastAsia"/>
          <w:szCs w:val="21"/>
        </w:rPr>
        <w:t>（1）</w:t>
      </w:r>
      <w:r w:rsidR="00E12727">
        <w:rPr>
          <w:rFonts w:hint="eastAsia"/>
          <w:szCs w:val="21"/>
        </w:rPr>
        <w:t>の</w:t>
      </w:r>
      <w:r w:rsidR="00D23740">
        <w:rPr>
          <w:rFonts w:hint="eastAsia"/>
          <w:szCs w:val="21"/>
        </w:rPr>
        <w:t>項目</w:t>
      </w:r>
      <w:r w:rsidR="00352D8B" w:rsidRPr="008F661D">
        <w:rPr>
          <w:rFonts w:hint="eastAsia"/>
          <w:szCs w:val="21"/>
        </w:rPr>
        <w:t>の</w:t>
      </w:r>
      <w:r w:rsidR="00F12E4A" w:rsidRPr="008F661D">
        <w:rPr>
          <w:rFonts w:hint="eastAsia"/>
          <w:szCs w:val="21"/>
        </w:rPr>
        <w:t>いずれ</w:t>
      </w:r>
      <w:r w:rsidR="00352D8B" w:rsidRPr="008F661D">
        <w:rPr>
          <w:rFonts w:hint="eastAsia"/>
          <w:szCs w:val="21"/>
        </w:rPr>
        <w:t>に</w:t>
      </w:r>
      <w:r w:rsidR="00F12E4A" w:rsidRPr="008F661D">
        <w:rPr>
          <w:rFonts w:hint="eastAsia"/>
          <w:szCs w:val="21"/>
        </w:rPr>
        <w:t>も</w:t>
      </w:r>
      <w:r w:rsidR="002A7E9C" w:rsidRPr="008F661D">
        <w:rPr>
          <w:rFonts w:hint="eastAsia"/>
          <w:szCs w:val="21"/>
        </w:rPr>
        <w:t>該当</w:t>
      </w:r>
      <w:r w:rsidRPr="008F661D">
        <w:rPr>
          <w:rFonts w:hint="eastAsia"/>
          <w:szCs w:val="21"/>
        </w:rPr>
        <w:t>する</w:t>
      </w:r>
      <w:r w:rsidR="002A7E9C" w:rsidRPr="008F661D">
        <w:rPr>
          <w:rFonts w:hint="eastAsia"/>
          <w:szCs w:val="21"/>
        </w:rPr>
        <w:t>ことを誓約します。</w:t>
      </w:r>
    </w:p>
    <w:p w:rsidR="009F42E1" w:rsidRPr="008F661D" w:rsidRDefault="009F42E1" w:rsidP="00077769">
      <w:pPr>
        <w:wordWrap/>
        <w:overflowPunct/>
        <w:rPr>
          <w:rFonts w:hAnsi="ＭＳ 明朝" w:cs="ＭＳ明朝"/>
          <w:szCs w:val="21"/>
        </w:rPr>
      </w:pPr>
      <w:r w:rsidRPr="008F661D">
        <w:rPr>
          <w:rFonts w:hAnsi="ＭＳ 明朝" w:cs="ＭＳ明朝" w:hint="eastAsia"/>
          <w:szCs w:val="21"/>
        </w:rPr>
        <w:t xml:space="preserve">　</w:t>
      </w:r>
      <w:r w:rsidR="00C10A3E" w:rsidRPr="008F661D">
        <w:rPr>
          <w:rFonts w:hAnsi="ＭＳ 明朝" w:cs="ＭＳ明朝" w:hint="eastAsia"/>
          <w:szCs w:val="21"/>
        </w:rPr>
        <w:t>なお、</w:t>
      </w:r>
      <w:r w:rsidR="002A7E9C" w:rsidRPr="008F661D">
        <w:rPr>
          <w:rFonts w:hAnsi="ＭＳ 明朝" w:cs="ＭＳ明朝" w:hint="eastAsia"/>
          <w:szCs w:val="21"/>
        </w:rPr>
        <w:t>該当しないことに至った</w:t>
      </w:r>
      <w:r w:rsidRPr="008F661D">
        <w:rPr>
          <w:rFonts w:hAnsi="ＭＳ 明朝" w:cs="ＭＳ明朝" w:hint="eastAsia"/>
          <w:szCs w:val="21"/>
        </w:rPr>
        <w:t>場合は、</w:t>
      </w:r>
      <w:r w:rsidR="002A7E9C" w:rsidRPr="008F661D">
        <w:rPr>
          <w:rFonts w:hAnsi="ＭＳ 明朝" w:cs="ＭＳ明朝" w:hint="eastAsia"/>
          <w:szCs w:val="21"/>
        </w:rPr>
        <w:t>速やかに届け出るとともに、</w:t>
      </w:r>
      <w:r w:rsidRPr="008F661D">
        <w:rPr>
          <w:rFonts w:hAnsi="ＭＳ 明朝" w:cs="ＭＳ明朝" w:hint="eastAsia"/>
          <w:szCs w:val="21"/>
        </w:rPr>
        <w:t>当該事実に関して貴県が行う一切の措置について異議の申立てを行いません。</w:t>
      </w:r>
    </w:p>
    <w:p w:rsidR="009F42E1" w:rsidRPr="008F661D" w:rsidRDefault="009F42E1" w:rsidP="00077769">
      <w:pPr>
        <w:wordWrap/>
        <w:overflowPunct/>
        <w:rPr>
          <w:rFonts w:hAnsi="ＭＳ 明朝" w:cs="ＭＳ明朝"/>
          <w:szCs w:val="21"/>
        </w:rPr>
      </w:pP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20"/>
      </w:tblGrid>
      <w:tr w:rsidR="008F661D" w:rsidRPr="008F661D" w:rsidTr="00E12727">
        <w:trPr>
          <w:trHeight w:val="4378"/>
        </w:trPr>
        <w:tc>
          <w:tcPr>
            <w:tcW w:w="9120" w:type="dxa"/>
            <w:tcBorders>
              <w:top w:val="single" w:sz="4" w:space="0" w:color="auto"/>
              <w:left w:val="single" w:sz="4" w:space="0" w:color="auto"/>
              <w:bottom w:val="single" w:sz="4" w:space="0" w:color="auto"/>
              <w:right w:val="single" w:sz="4" w:space="0" w:color="auto"/>
            </w:tcBorders>
            <w:hideMark/>
          </w:tcPr>
          <w:p w:rsidR="005B3C92" w:rsidRPr="008F661D" w:rsidRDefault="005B3C92" w:rsidP="00077769">
            <w:pPr>
              <w:wordWrap/>
              <w:overflowPunct/>
              <w:jc w:val="left"/>
              <w:rPr>
                <w:rFonts w:asciiTheme="minorEastAsia" w:eastAsiaTheme="minorEastAsia" w:hAnsiTheme="minorEastAsia"/>
                <w:szCs w:val="21"/>
              </w:rPr>
            </w:pPr>
            <w:r w:rsidRPr="008F661D">
              <w:rPr>
                <w:rFonts w:asciiTheme="minorEastAsia" w:eastAsiaTheme="minorEastAsia" w:hAnsiTheme="minorEastAsia" w:hint="eastAsia"/>
                <w:szCs w:val="21"/>
              </w:rPr>
              <w:t>（参考）</w:t>
            </w:r>
          </w:p>
          <w:p w:rsidR="00983307" w:rsidRPr="008F661D" w:rsidRDefault="00983307" w:rsidP="00983307">
            <w:pPr>
              <w:snapToGrid w:val="0"/>
              <w:jc w:val="left"/>
              <w:rPr>
                <w:rFonts w:ascii="ＭＳ ゴシック" w:eastAsia="ＭＳ ゴシック" w:hAnsi="ＭＳ ゴシック"/>
                <w:sz w:val="22"/>
                <w:szCs w:val="22"/>
              </w:rPr>
            </w:pPr>
            <w:r w:rsidRPr="008F661D">
              <w:rPr>
                <w:rFonts w:ascii="ＭＳ ゴシック" w:eastAsia="ＭＳ ゴシック" w:hAnsi="ＭＳ ゴシック" w:hint="eastAsia"/>
                <w:sz w:val="22"/>
                <w:szCs w:val="22"/>
              </w:rPr>
              <w:t>５　応募資格</w:t>
            </w:r>
          </w:p>
          <w:p w:rsidR="0042076D" w:rsidRDefault="0042076D" w:rsidP="0042076D">
            <w:pPr>
              <w:snapToGrid w:val="0"/>
              <w:jc w:val="left"/>
              <w:rPr>
                <w:rFonts w:hAnsi="ＭＳ 明朝"/>
                <w:sz w:val="21"/>
                <w:szCs w:val="22"/>
              </w:rPr>
            </w:pPr>
            <w:r>
              <w:rPr>
                <w:rFonts w:hint="eastAsia"/>
                <w:szCs w:val="22"/>
              </w:rPr>
              <w:t xml:space="preserve"> (1)　応募資格</w:t>
            </w:r>
          </w:p>
          <w:p w:rsidR="0042076D" w:rsidRDefault="0042076D" w:rsidP="0042076D">
            <w:pPr>
              <w:snapToGrid w:val="0"/>
              <w:jc w:val="left"/>
              <w:rPr>
                <w:szCs w:val="22"/>
              </w:rPr>
            </w:pPr>
            <w:r>
              <w:rPr>
                <w:rFonts w:hint="eastAsia"/>
                <w:szCs w:val="22"/>
              </w:rPr>
              <w:t xml:space="preserve">　　　本募集に応募することができる者は、応募時において次の要件を全て満たす</w:t>
            </w:r>
          </w:p>
          <w:p w:rsidR="0042076D" w:rsidRPr="0042076D" w:rsidRDefault="0042076D" w:rsidP="0042076D">
            <w:pPr>
              <w:snapToGrid w:val="0"/>
              <w:jc w:val="left"/>
              <w:rPr>
                <w:szCs w:val="22"/>
              </w:rPr>
            </w:pPr>
            <w:r>
              <w:rPr>
                <w:rFonts w:hint="eastAsia"/>
                <w:szCs w:val="22"/>
              </w:rPr>
              <w:t xml:space="preserve">　　者とします。</w:t>
            </w:r>
          </w:p>
          <w:p w:rsidR="0042076D" w:rsidRDefault="0042076D" w:rsidP="0042076D">
            <w:pPr>
              <w:tabs>
                <w:tab w:val="left" w:pos="404"/>
              </w:tabs>
              <w:snapToGrid w:val="0"/>
              <w:jc w:val="left"/>
              <w:rPr>
                <w:rFonts w:hAnsi="ＭＳ 明朝"/>
                <w:sz w:val="21"/>
                <w:szCs w:val="22"/>
              </w:rPr>
            </w:pPr>
            <w:r>
              <w:rPr>
                <w:rFonts w:hint="eastAsia"/>
                <w:szCs w:val="22"/>
              </w:rPr>
              <w:t xml:space="preserve">　　ア　</w:t>
            </w:r>
            <w:r>
              <w:rPr>
                <w:rFonts w:hint="eastAsia"/>
                <w:szCs w:val="21"/>
              </w:rPr>
              <w:t>地方自治法施行令（昭和22年政令第16号）第167条の４の規定に該当しない　　　者。</w:t>
            </w:r>
          </w:p>
          <w:p w:rsidR="0042076D" w:rsidRDefault="0042076D" w:rsidP="0042076D">
            <w:pPr>
              <w:snapToGrid w:val="0"/>
              <w:ind w:left="480" w:hangingChars="200" w:hanging="480"/>
              <w:jc w:val="left"/>
              <w:rPr>
                <w:szCs w:val="21"/>
              </w:rPr>
            </w:pPr>
            <w:r>
              <w:rPr>
                <w:rFonts w:hint="eastAsia"/>
                <w:szCs w:val="22"/>
              </w:rPr>
              <w:t xml:space="preserve">　　イ</w:t>
            </w:r>
            <w:r>
              <w:rPr>
                <w:rFonts w:hint="eastAsia"/>
                <w:szCs w:val="21"/>
              </w:rPr>
              <w:t xml:space="preserve">　会社更生法（平成14年法律第154号）に基づき更生手続開始の申立てをして　いない者。</w:t>
            </w:r>
          </w:p>
          <w:p w:rsidR="0042076D" w:rsidRDefault="0042076D" w:rsidP="0042076D">
            <w:pPr>
              <w:tabs>
                <w:tab w:val="left" w:pos="606"/>
              </w:tabs>
              <w:snapToGrid w:val="0"/>
              <w:ind w:left="480" w:hangingChars="200" w:hanging="480"/>
              <w:jc w:val="left"/>
              <w:rPr>
                <w:szCs w:val="21"/>
              </w:rPr>
            </w:pPr>
            <w:r>
              <w:rPr>
                <w:rFonts w:hint="eastAsia"/>
                <w:szCs w:val="21"/>
              </w:rPr>
              <w:t xml:space="preserve">　　　　ただし、同法の更生手続開始の決定を受けた者が、その者に係る同法第19　9条第１項の更生計画の許可の決定があった場合又はその者の一般競争入札</w:t>
            </w:r>
          </w:p>
          <w:p w:rsidR="0042076D" w:rsidRDefault="0042076D" w:rsidP="0042076D">
            <w:pPr>
              <w:tabs>
                <w:tab w:val="left" w:pos="606"/>
              </w:tabs>
              <w:snapToGrid w:val="0"/>
              <w:ind w:left="480" w:hangingChars="200" w:hanging="480"/>
              <w:jc w:val="left"/>
              <w:rPr>
                <w:szCs w:val="21"/>
              </w:rPr>
            </w:pPr>
            <w:r>
              <w:rPr>
                <w:rFonts w:hint="eastAsia"/>
                <w:szCs w:val="21"/>
              </w:rPr>
              <w:t xml:space="preserve">　　　参加資格の再認定がなされた場合を除く。</w:t>
            </w:r>
          </w:p>
          <w:p w:rsidR="0042076D" w:rsidRDefault="0042076D" w:rsidP="0042076D">
            <w:pPr>
              <w:tabs>
                <w:tab w:val="left" w:pos="606"/>
              </w:tabs>
              <w:snapToGrid w:val="0"/>
              <w:ind w:left="360" w:hangingChars="150" w:hanging="360"/>
              <w:jc w:val="left"/>
              <w:rPr>
                <w:szCs w:val="21"/>
              </w:rPr>
            </w:pPr>
            <w:r>
              <w:rPr>
                <w:rFonts w:hint="eastAsia"/>
                <w:szCs w:val="21"/>
              </w:rPr>
              <w:t xml:space="preserve">　　ウ　民事再生法（平成11年法律第225号）に基づき再生手続開始の申立てをして</w:t>
            </w:r>
          </w:p>
          <w:p w:rsidR="0042076D" w:rsidRDefault="0042076D" w:rsidP="0042076D">
            <w:pPr>
              <w:tabs>
                <w:tab w:val="left" w:pos="606"/>
              </w:tabs>
              <w:snapToGrid w:val="0"/>
              <w:ind w:left="360" w:hangingChars="150" w:hanging="360"/>
              <w:jc w:val="left"/>
              <w:rPr>
                <w:szCs w:val="21"/>
              </w:rPr>
            </w:pPr>
            <w:r>
              <w:rPr>
                <w:rFonts w:hint="eastAsia"/>
                <w:szCs w:val="21"/>
              </w:rPr>
              <w:t xml:space="preserve">　　　いる者でないこと。</w:t>
            </w:r>
          </w:p>
          <w:p w:rsidR="0042076D" w:rsidRDefault="0042076D" w:rsidP="0042076D">
            <w:pPr>
              <w:tabs>
                <w:tab w:val="left" w:pos="606"/>
              </w:tabs>
              <w:snapToGrid w:val="0"/>
              <w:ind w:left="360" w:hangingChars="150" w:hanging="360"/>
              <w:jc w:val="left"/>
              <w:rPr>
                <w:szCs w:val="21"/>
              </w:rPr>
            </w:pPr>
            <w:r>
              <w:rPr>
                <w:rFonts w:hint="eastAsia"/>
                <w:szCs w:val="21"/>
              </w:rPr>
              <w:t xml:space="preserve">　　エ　役員等（役員又はその支店若しくは常時契約を締結する事務所の代表者を</w:t>
            </w:r>
          </w:p>
          <w:p w:rsidR="0042076D" w:rsidRDefault="0042076D" w:rsidP="0042076D">
            <w:pPr>
              <w:tabs>
                <w:tab w:val="left" w:pos="606"/>
              </w:tabs>
              <w:snapToGrid w:val="0"/>
              <w:ind w:left="360" w:hangingChars="150" w:hanging="360"/>
              <w:jc w:val="left"/>
              <w:rPr>
                <w:szCs w:val="21"/>
              </w:rPr>
            </w:pPr>
            <w:r>
              <w:rPr>
                <w:rFonts w:hint="eastAsia"/>
                <w:szCs w:val="21"/>
              </w:rPr>
              <w:t xml:space="preserve">　　　いう。）がいずれかに該当しない者。</w:t>
            </w:r>
          </w:p>
          <w:p w:rsidR="00E12727" w:rsidRDefault="0042076D" w:rsidP="0042076D">
            <w:pPr>
              <w:tabs>
                <w:tab w:val="left" w:pos="606"/>
              </w:tabs>
              <w:snapToGrid w:val="0"/>
              <w:ind w:left="360" w:hangingChars="150" w:hanging="360"/>
              <w:jc w:val="left"/>
              <w:rPr>
                <w:szCs w:val="21"/>
              </w:rPr>
            </w:pPr>
            <w:r>
              <w:rPr>
                <w:rFonts w:hint="eastAsia"/>
                <w:szCs w:val="21"/>
              </w:rPr>
              <w:t xml:space="preserve">　　 (ｱ)　暴力団員による不当な行為の防止等に関する法律（平成３年法律第77号）</w:t>
            </w:r>
          </w:p>
          <w:p w:rsidR="00E12727" w:rsidRDefault="00E12727" w:rsidP="0042076D">
            <w:pPr>
              <w:tabs>
                <w:tab w:val="left" w:pos="606"/>
              </w:tabs>
              <w:snapToGrid w:val="0"/>
              <w:ind w:left="360" w:hangingChars="150" w:hanging="360"/>
              <w:jc w:val="left"/>
              <w:rPr>
                <w:szCs w:val="21"/>
              </w:rPr>
            </w:pPr>
            <w:r>
              <w:rPr>
                <w:rFonts w:hint="eastAsia"/>
                <w:szCs w:val="21"/>
              </w:rPr>
              <w:t xml:space="preserve">　　　　</w:t>
            </w:r>
            <w:r w:rsidR="0042076D">
              <w:rPr>
                <w:rFonts w:hint="eastAsia"/>
                <w:szCs w:val="21"/>
              </w:rPr>
              <w:t>第２条第６号に規定する暴力団員（以下「暴力団員」という。）であると</w:t>
            </w:r>
          </w:p>
          <w:p w:rsidR="0042076D" w:rsidRDefault="00E12727" w:rsidP="0042076D">
            <w:pPr>
              <w:tabs>
                <w:tab w:val="left" w:pos="606"/>
              </w:tabs>
              <w:snapToGrid w:val="0"/>
              <w:ind w:left="360" w:hangingChars="150" w:hanging="360"/>
              <w:jc w:val="left"/>
              <w:rPr>
                <w:szCs w:val="21"/>
              </w:rPr>
            </w:pPr>
            <w:r>
              <w:rPr>
                <w:rFonts w:hint="eastAsia"/>
                <w:szCs w:val="21"/>
              </w:rPr>
              <w:t xml:space="preserve">　　　　</w:t>
            </w:r>
            <w:r w:rsidR="0042076D">
              <w:rPr>
                <w:rFonts w:hint="eastAsia"/>
                <w:szCs w:val="21"/>
              </w:rPr>
              <w:t>認められるとき。</w:t>
            </w:r>
          </w:p>
          <w:p w:rsidR="00E12727" w:rsidRDefault="0042076D" w:rsidP="0042076D">
            <w:pPr>
              <w:tabs>
                <w:tab w:val="left" w:pos="606"/>
              </w:tabs>
              <w:snapToGrid w:val="0"/>
              <w:ind w:left="360" w:hangingChars="150" w:hanging="360"/>
              <w:jc w:val="left"/>
              <w:rPr>
                <w:szCs w:val="21"/>
              </w:rPr>
            </w:pPr>
            <w:r>
              <w:rPr>
                <w:rFonts w:hint="eastAsia"/>
                <w:szCs w:val="21"/>
              </w:rPr>
              <w:t xml:space="preserve">　　 (ｲ)　暴力団（暴力団員による不当な行為の防止等に関する法律第２条第２号</w:t>
            </w:r>
          </w:p>
          <w:p w:rsidR="00E12727" w:rsidRDefault="00E12727" w:rsidP="0042076D">
            <w:pPr>
              <w:tabs>
                <w:tab w:val="left" w:pos="606"/>
              </w:tabs>
              <w:snapToGrid w:val="0"/>
              <w:ind w:left="360" w:hangingChars="150" w:hanging="360"/>
              <w:jc w:val="left"/>
              <w:rPr>
                <w:szCs w:val="21"/>
              </w:rPr>
            </w:pPr>
            <w:r>
              <w:rPr>
                <w:rFonts w:hint="eastAsia"/>
                <w:szCs w:val="21"/>
              </w:rPr>
              <w:t xml:space="preserve">　　　　</w:t>
            </w:r>
            <w:r w:rsidR="0042076D">
              <w:rPr>
                <w:rFonts w:hint="eastAsia"/>
                <w:szCs w:val="21"/>
              </w:rPr>
              <w:t>に規定する暴力団をいう。以下同じ。）又は暴力団員が経営に実質的に関</w:t>
            </w:r>
          </w:p>
          <w:p w:rsidR="0042076D" w:rsidRDefault="00E12727" w:rsidP="0042076D">
            <w:pPr>
              <w:tabs>
                <w:tab w:val="left" w:pos="606"/>
              </w:tabs>
              <w:snapToGrid w:val="0"/>
              <w:ind w:left="360" w:hangingChars="150" w:hanging="360"/>
              <w:jc w:val="left"/>
              <w:rPr>
                <w:szCs w:val="21"/>
              </w:rPr>
            </w:pPr>
            <w:r>
              <w:rPr>
                <w:rFonts w:hint="eastAsia"/>
                <w:szCs w:val="21"/>
              </w:rPr>
              <w:t xml:space="preserve">　　　　</w:t>
            </w:r>
            <w:r w:rsidR="0042076D">
              <w:rPr>
                <w:rFonts w:hint="eastAsia"/>
                <w:szCs w:val="21"/>
              </w:rPr>
              <w:t>与していると認められるとき。</w:t>
            </w:r>
          </w:p>
          <w:p w:rsidR="00E12727" w:rsidRDefault="0042076D" w:rsidP="0042076D">
            <w:pPr>
              <w:snapToGrid w:val="0"/>
              <w:ind w:left="360" w:hangingChars="150" w:hanging="360"/>
              <w:jc w:val="left"/>
              <w:rPr>
                <w:szCs w:val="21"/>
              </w:rPr>
            </w:pPr>
            <w:r>
              <w:rPr>
                <w:rFonts w:hint="eastAsia"/>
                <w:szCs w:val="21"/>
              </w:rPr>
              <w:t xml:space="preserve">　　 (ｳ)　自己、自社若しくは第三者の不正な利益を図る目的又は第三者の損害を</w:t>
            </w:r>
          </w:p>
          <w:p w:rsidR="00E12727" w:rsidRDefault="00E12727" w:rsidP="0042076D">
            <w:pPr>
              <w:snapToGrid w:val="0"/>
              <w:ind w:left="360" w:hangingChars="150" w:hanging="360"/>
              <w:jc w:val="left"/>
              <w:rPr>
                <w:szCs w:val="21"/>
              </w:rPr>
            </w:pPr>
            <w:r>
              <w:rPr>
                <w:rFonts w:hint="eastAsia"/>
                <w:szCs w:val="21"/>
              </w:rPr>
              <w:t xml:space="preserve">　　　　</w:t>
            </w:r>
            <w:r w:rsidR="0042076D">
              <w:rPr>
                <w:rFonts w:hint="eastAsia"/>
                <w:szCs w:val="21"/>
              </w:rPr>
              <w:t>加える目的をもって、暴力団又は暴力団員に対して資金等を供給し、又は</w:t>
            </w:r>
          </w:p>
          <w:p w:rsidR="00E12727" w:rsidRDefault="00E12727" w:rsidP="0042076D">
            <w:pPr>
              <w:snapToGrid w:val="0"/>
              <w:ind w:left="360" w:hangingChars="150" w:hanging="360"/>
              <w:jc w:val="left"/>
              <w:rPr>
                <w:szCs w:val="21"/>
              </w:rPr>
            </w:pPr>
            <w:r>
              <w:rPr>
                <w:rFonts w:hint="eastAsia"/>
                <w:szCs w:val="21"/>
              </w:rPr>
              <w:lastRenderedPageBreak/>
              <w:t xml:space="preserve">　　　　</w:t>
            </w:r>
            <w:r w:rsidR="0042076D">
              <w:rPr>
                <w:rFonts w:hint="eastAsia"/>
                <w:szCs w:val="21"/>
              </w:rPr>
              <w:t>便宜を供与するなど直接的あるいは積極的に暴力団の維持、運営に協力し、</w:t>
            </w:r>
          </w:p>
          <w:p w:rsidR="0042076D" w:rsidRDefault="00E12727" w:rsidP="0042076D">
            <w:pPr>
              <w:snapToGrid w:val="0"/>
              <w:ind w:left="360" w:hangingChars="150" w:hanging="360"/>
              <w:jc w:val="left"/>
              <w:rPr>
                <w:szCs w:val="21"/>
              </w:rPr>
            </w:pPr>
            <w:r>
              <w:rPr>
                <w:rFonts w:hint="eastAsia"/>
                <w:szCs w:val="21"/>
              </w:rPr>
              <w:t xml:space="preserve">　　　　</w:t>
            </w:r>
            <w:r w:rsidR="0042076D">
              <w:rPr>
                <w:rFonts w:hint="eastAsia"/>
                <w:szCs w:val="21"/>
              </w:rPr>
              <w:t>若しくは関与していると認められるとき。</w:t>
            </w:r>
          </w:p>
          <w:p w:rsidR="00E12727" w:rsidRDefault="0042076D" w:rsidP="0042076D">
            <w:pPr>
              <w:snapToGrid w:val="0"/>
              <w:ind w:left="360" w:hangingChars="150" w:hanging="360"/>
              <w:jc w:val="left"/>
              <w:rPr>
                <w:szCs w:val="21"/>
              </w:rPr>
            </w:pPr>
            <w:r>
              <w:rPr>
                <w:rFonts w:hint="eastAsia"/>
                <w:szCs w:val="21"/>
              </w:rPr>
              <w:t xml:space="preserve">　　 (ｴ)　暴力団又は暴力団員に対して資金等を供給し、又は便宜を供与するなど</w:t>
            </w:r>
          </w:p>
          <w:p w:rsidR="00E12727" w:rsidRDefault="00E12727" w:rsidP="0042076D">
            <w:pPr>
              <w:snapToGrid w:val="0"/>
              <w:ind w:left="360" w:hangingChars="150" w:hanging="360"/>
              <w:jc w:val="left"/>
              <w:rPr>
                <w:szCs w:val="21"/>
              </w:rPr>
            </w:pPr>
            <w:r>
              <w:rPr>
                <w:rFonts w:hint="eastAsia"/>
                <w:szCs w:val="21"/>
              </w:rPr>
              <w:t xml:space="preserve">　　　　</w:t>
            </w:r>
            <w:r w:rsidR="0042076D">
              <w:rPr>
                <w:rFonts w:hint="eastAsia"/>
                <w:szCs w:val="21"/>
              </w:rPr>
              <w:t>直接的あるいは積極的に暴力団の維持、運営に協力し、若しくは関与して</w:t>
            </w:r>
          </w:p>
          <w:p w:rsidR="0042076D" w:rsidRDefault="00E12727" w:rsidP="0042076D">
            <w:pPr>
              <w:snapToGrid w:val="0"/>
              <w:ind w:left="360" w:hangingChars="150" w:hanging="360"/>
              <w:jc w:val="left"/>
              <w:rPr>
                <w:szCs w:val="21"/>
              </w:rPr>
            </w:pPr>
            <w:r>
              <w:rPr>
                <w:rFonts w:hint="eastAsia"/>
                <w:szCs w:val="21"/>
              </w:rPr>
              <w:t xml:space="preserve">　　　　</w:t>
            </w:r>
            <w:r w:rsidR="0042076D">
              <w:rPr>
                <w:rFonts w:hint="eastAsia"/>
                <w:szCs w:val="21"/>
              </w:rPr>
              <w:t>いると認められるとき。</w:t>
            </w:r>
          </w:p>
          <w:p w:rsidR="00E12727" w:rsidRDefault="0042076D" w:rsidP="0042076D">
            <w:pPr>
              <w:tabs>
                <w:tab w:val="left" w:pos="505"/>
              </w:tabs>
              <w:snapToGrid w:val="0"/>
              <w:ind w:left="360" w:hangingChars="150" w:hanging="360"/>
              <w:jc w:val="left"/>
              <w:rPr>
                <w:szCs w:val="21"/>
              </w:rPr>
            </w:pPr>
            <w:r>
              <w:rPr>
                <w:rFonts w:hint="eastAsia"/>
                <w:szCs w:val="21"/>
              </w:rPr>
              <w:t xml:space="preserve">　　 (ｵ)　暴力団又は暴力団員と社会的に非難されるべき関係を有していると認</w:t>
            </w:r>
          </w:p>
          <w:p w:rsidR="0042076D" w:rsidRDefault="00E12727" w:rsidP="0042076D">
            <w:pPr>
              <w:tabs>
                <w:tab w:val="left" w:pos="505"/>
              </w:tabs>
              <w:snapToGrid w:val="0"/>
              <w:ind w:left="360" w:hangingChars="150" w:hanging="360"/>
              <w:jc w:val="left"/>
              <w:rPr>
                <w:szCs w:val="21"/>
              </w:rPr>
            </w:pPr>
            <w:r>
              <w:rPr>
                <w:rFonts w:hint="eastAsia"/>
                <w:szCs w:val="21"/>
              </w:rPr>
              <w:t xml:space="preserve">　　　　</w:t>
            </w:r>
            <w:r w:rsidR="0042076D">
              <w:rPr>
                <w:rFonts w:hint="eastAsia"/>
                <w:szCs w:val="21"/>
              </w:rPr>
              <w:t>められるとき。</w:t>
            </w:r>
          </w:p>
          <w:p w:rsidR="00E12727" w:rsidRDefault="0042076D" w:rsidP="0042076D">
            <w:pPr>
              <w:snapToGrid w:val="0"/>
              <w:ind w:left="360" w:hangingChars="150" w:hanging="360"/>
              <w:jc w:val="left"/>
              <w:rPr>
                <w:szCs w:val="21"/>
              </w:rPr>
            </w:pPr>
            <w:r>
              <w:rPr>
                <w:rFonts w:hint="eastAsia"/>
                <w:szCs w:val="21"/>
              </w:rPr>
              <w:t xml:space="preserve">　　オ　無差別大量殺人行為を行った団体の規制に関する法律（平成11年法律第14</w:t>
            </w:r>
          </w:p>
          <w:p w:rsidR="0042076D" w:rsidRDefault="00E12727" w:rsidP="0042076D">
            <w:pPr>
              <w:snapToGrid w:val="0"/>
              <w:ind w:left="360" w:hangingChars="150" w:hanging="360"/>
              <w:jc w:val="left"/>
              <w:rPr>
                <w:szCs w:val="21"/>
              </w:rPr>
            </w:pPr>
            <w:r>
              <w:rPr>
                <w:rFonts w:hint="eastAsia"/>
                <w:szCs w:val="21"/>
              </w:rPr>
              <w:t xml:space="preserve">　　　</w:t>
            </w:r>
            <w:r w:rsidR="0042076D">
              <w:rPr>
                <w:rFonts w:hint="eastAsia"/>
                <w:szCs w:val="21"/>
              </w:rPr>
              <w:t>7号）に基づく処分の対象となっている団体及びその構成員でない者。</w:t>
            </w:r>
          </w:p>
          <w:p w:rsidR="0042076D" w:rsidRDefault="0042076D" w:rsidP="0042076D">
            <w:pPr>
              <w:snapToGrid w:val="0"/>
              <w:ind w:left="360" w:hangingChars="150" w:hanging="360"/>
              <w:jc w:val="left"/>
              <w:rPr>
                <w:szCs w:val="21"/>
              </w:rPr>
            </w:pPr>
            <w:r>
              <w:rPr>
                <w:rFonts w:hint="eastAsia"/>
                <w:szCs w:val="21"/>
              </w:rPr>
              <w:t xml:space="preserve">　　カ　成年被後見人、被保佐人又は破産者でない者。</w:t>
            </w:r>
          </w:p>
          <w:p w:rsidR="0042076D" w:rsidRDefault="0042076D" w:rsidP="0042076D">
            <w:pPr>
              <w:snapToGrid w:val="0"/>
              <w:ind w:left="360" w:hangingChars="150" w:hanging="360"/>
              <w:jc w:val="left"/>
              <w:rPr>
                <w:szCs w:val="21"/>
              </w:rPr>
            </w:pPr>
            <w:r>
              <w:rPr>
                <w:rFonts w:hint="eastAsia"/>
                <w:szCs w:val="21"/>
              </w:rPr>
              <w:t xml:space="preserve">　　キ　国税及び地方税を完納している者。</w:t>
            </w:r>
          </w:p>
          <w:p w:rsidR="00E12727" w:rsidRDefault="00D53795" w:rsidP="00E12727">
            <w:pPr>
              <w:snapToGrid w:val="0"/>
              <w:ind w:left="360" w:hangingChars="150" w:hanging="360"/>
              <w:jc w:val="left"/>
              <w:rPr>
                <w:szCs w:val="21"/>
              </w:rPr>
            </w:pPr>
            <w:r>
              <w:rPr>
                <w:rFonts w:hint="eastAsia"/>
                <w:szCs w:val="21"/>
              </w:rPr>
              <w:t xml:space="preserve">　　ク　令和８年９</w:t>
            </w:r>
            <w:r w:rsidR="0042076D">
              <w:rPr>
                <w:rFonts w:hint="eastAsia"/>
                <w:szCs w:val="21"/>
              </w:rPr>
              <w:t>月</w:t>
            </w:r>
            <w:r>
              <w:rPr>
                <w:rFonts w:hint="eastAsia"/>
                <w:szCs w:val="21"/>
              </w:rPr>
              <w:t>２</w:t>
            </w:r>
            <w:r w:rsidR="0042076D">
              <w:rPr>
                <w:rFonts w:hint="eastAsia"/>
                <w:szCs w:val="21"/>
              </w:rPr>
              <w:t>日から事業者の決定日までの期間に、埼玉県の契約に係る</w:t>
            </w:r>
          </w:p>
          <w:p w:rsidR="00E12727" w:rsidRDefault="00E12727" w:rsidP="00E12727">
            <w:pPr>
              <w:snapToGrid w:val="0"/>
              <w:ind w:left="360" w:hangingChars="150" w:hanging="360"/>
              <w:jc w:val="left"/>
              <w:rPr>
                <w:szCs w:val="21"/>
              </w:rPr>
            </w:pPr>
            <w:r>
              <w:rPr>
                <w:rFonts w:hint="eastAsia"/>
                <w:szCs w:val="21"/>
              </w:rPr>
              <w:t xml:space="preserve">　　　</w:t>
            </w:r>
            <w:r w:rsidR="0042076D">
              <w:rPr>
                <w:rFonts w:hint="eastAsia"/>
                <w:szCs w:val="21"/>
              </w:rPr>
              <w:t>入札参加停止等の措置要綱（平成21年４月１日施行）に基づく入札参加停止</w:t>
            </w:r>
          </w:p>
          <w:p w:rsidR="0042076D" w:rsidRPr="008F661D" w:rsidRDefault="00E12727" w:rsidP="00E12727">
            <w:pPr>
              <w:snapToGrid w:val="0"/>
              <w:ind w:left="360" w:hangingChars="150" w:hanging="360"/>
              <w:jc w:val="left"/>
              <w:rPr>
                <w:szCs w:val="21"/>
              </w:rPr>
            </w:pPr>
            <w:r>
              <w:rPr>
                <w:rFonts w:hint="eastAsia"/>
                <w:szCs w:val="21"/>
              </w:rPr>
              <w:t xml:space="preserve">　　　</w:t>
            </w:r>
            <w:r w:rsidR="0042076D">
              <w:rPr>
                <w:rFonts w:hint="eastAsia"/>
                <w:szCs w:val="21"/>
              </w:rPr>
              <w:t>措置を受けていない者。</w:t>
            </w:r>
          </w:p>
          <w:p w:rsidR="00BC2C37" w:rsidRPr="008F661D" w:rsidRDefault="00BC2C37" w:rsidP="008F661D">
            <w:pPr>
              <w:tabs>
                <w:tab w:val="left" w:pos="265"/>
              </w:tabs>
              <w:snapToGrid w:val="0"/>
              <w:ind w:leftChars="-50" w:left="480" w:hangingChars="250" w:hanging="600"/>
              <w:jc w:val="left"/>
              <w:rPr>
                <w:szCs w:val="21"/>
              </w:rPr>
            </w:pPr>
          </w:p>
        </w:tc>
      </w:tr>
    </w:tbl>
    <w:p w:rsidR="005B3C92" w:rsidRPr="008F661D" w:rsidRDefault="005B3C92" w:rsidP="005D07A3">
      <w:pPr>
        <w:wordWrap/>
        <w:overflowPunct/>
        <w:rPr>
          <w:rFonts w:hAnsi="ＭＳ 明朝" w:cs="ＭＳ明朝"/>
          <w:szCs w:val="21"/>
        </w:rPr>
      </w:pPr>
    </w:p>
    <w:sectPr w:rsidR="005B3C92" w:rsidRPr="008F661D" w:rsidSect="005F009F">
      <w:headerReference w:type="even" r:id="rId7"/>
      <w:headerReference w:type="default" r:id="rId8"/>
      <w:footerReference w:type="even" r:id="rId9"/>
      <w:footerReference w:type="default" r:id="rId10"/>
      <w:headerReference w:type="first" r:id="rId11"/>
      <w:footerReference w:type="first" r:id="rId12"/>
      <w:pgSz w:w="11906" w:h="16838" w:code="9"/>
      <w:pgMar w:top="1474" w:right="1531" w:bottom="1474" w:left="1531" w:header="851" w:footer="992"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E4A" w:rsidRDefault="00432E4A" w:rsidP="002A7E9C">
      <w:r>
        <w:separator/>
      </w:r>
    </w:p>
  </w:endnote>
  <w:endnote w:type="continuationSeparator" w:id="0">
    <w:p w:rsidR="00432E4A" w:rsidRDefault="00432E4A" w:rsidP="002A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E4A" w:rsidRDefault="00432E4A" w:rsidP="002A7E9C">
      <w:r>
        <w:separator/>
      </w:r>
    </w:p>
  </w:footnote>
  <w:footnote w:type="continuationSeparator" w:id="0">
    <w:p w:rsidR="00432E4A" w:rsidRDefault="00432E4A" w:rsidP="002A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A8" w:rsidRPr="00E23C1E" w:rsidRDefault="002220A8" w:rsidP="002220A8">
    <w:pPr>
      <w:pStyle w:val="a7"/>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58"/>
  <w:removePersonalInformation/>
  <w:removeDateAndTime/>
  <w:bordersDoNotSurroundHeader/>
  <w:bordersDoNotSurroundFooter/>
  <w:defaultTabStop w:val="840"/>
  <w:drawingGridHorizontalSpacing w:val="120"/>
  <w:drawingGridVerticalSpacing w:val="16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2E1"/>
    <w:rsid w:val="000666C0"/>
    <w:rsid w:val="00077769"/>
    <w:rsid w:val="00086611"/>
    <w:rsid w:val="000B0930"/>
    <w:rsid w:val="000B2843"/>
    <w:rsid w:val="000B4706"/>
    <w:rsid w:val="000E7078"/>
    <w:rsid w:val="00120BF4"/>
    <w:rsid w:val="00191EC3"/>
    <w:rsid w:val="001A6538"/>
    <w:rsid w:val="001F54F5"/>
    <w:rsid w:val="002121D6"/>
    <w:rsid w:val="002172D6"/>
    <w:rsid w:val="00220865"/>
    <w:rsid w:val="002220A8"/>
    <w:rsid w:val="00246108"/>
    <w:rsid w:val="00275884"/>
    <w:rsid w:val="002A7E9C"/>
    <w:rsid w:val="00305AC3"/>
    <w:rsid w:val="0032215E"/>
    <w:rsid w:val="00347829"/>
    <w:rsid w:val="00352D8B"/>
    <w:rsid w:val="003565C1"/>
    <w:rsid w:val="00411495"/>
    <w:rsid w:val="0042076D"/>
    <w:rsid w:val="00432E4A"/>
    <w:rsid w:val="00435F9A"/>
    <w:rsid w:val="0044011B"/>
    <w:rsid w:val="0049587A"/>
    <w:rsid w:val="004D0737"/>
    <w:rsid w:val="005209D7"/>
    <w:rsid w:val="0055279A"/>
    <w:rsid w:val="005618BC"/>
    <w:rsid w:val="00571472"/>
    <w:rsid w:val="00597564"/>
    <w:rsid w:val="005A2A54"/>
    <w:rsid w:val="005A3990"/>
    <w:rsid w:val="005B3C92"/>
    <w:rsid w:val="005D07A3"/>
    <w:rsid w:val="005F009F"/>
    <w:rsid w:val="00600ADE"/>
    <w:rsid w:val="00601203"/>
    <w:rsid w:val="00622D5F"/>
    <w:rsid w:val="00652E4C"/>
    <w:rsid w:val="00673FE1"/>
    <w:rsid w:val="00674E93"/>
    <w:rsid w:val="0069347E"/>
    <w:rsid w:val="006D0EAE"/>
    <w:rsid w:val="006E64B2"/>
    <w:rsid w:val="007465B0"/>
    <w:rsid w:val="007522EB"/>
    <w:rsid w:val="00861CC1"/>
    <w:rsid w:val="00876307"/>
    <w:rsid w:val="008775D6"/>
    <w:rsid w:val="00892790"/>
    <w:rsid w:val="008B0EAC"/>
    <w:rsid w:val="008D2147"/>
    <w:rsid w:val="008D716E"/>
    <w:rsid w:val="008F661D"/>
    <w:rsid w:val="009336B4"/>
    <w:rsid w:val="00940554"/>
    <w:rsid w:val="00983307"/>
    <w:rsid w:val="00986A09"/>
    <w:rsid w:val="009F42E1"/>
    <w:rsid w:val="00A52A86"/>
    <w:rsid w:val="00A64809"/>
    <w:rsid w:val="00A67F8E"/>
    <w:rsid w:val="00A76F3F"/>
    <w:rsid w:val="00A9064A"/>
    <w:rsid w:val="00AA7225"/>
    <w:rsid w:val="00AD4DBC"/>
    <w:rsid w:val="00AE4849"/>
    <w:rsid w:val="00AF6587"/>
    <w:rsid w:val="00B07D11"/>
    <w:rsid w:val="00B44BE4"/>
    <w:rsid w:val="00B654F0"/>
    <w:rsid w:val="00B65EE0"/>
    <w:rsid w:val="00BB19BE"/>
    <w:rsid w:val="00BC0526"/>
    <w:rsid w:val="00BC2C37"/>
    <w:rsid w:val="00BC4797"/>
    <w:rsid w:val="00BE1D1C"/>
    <w:rsid w:val="00BF2F35"/>
    <w:rsid w:val="00C10A3E"/>
    <w:rsid w:val="00C629C4"/>
    <w:rsid w:val="00D23740"/>
    <w:rsid w:val="00D45602"/>
    <w:rsid w:val="00D53795"/>
    <w:rsid w:val="00D95CDD"/>
    <w:rsid w:val="00E12727"/>
    <w:rsid w:val="00E1620E"/>
    <w:rsid w:val="00E23C1E"/>
    <w:rsid w:val="00E24124"/>
    <w:rsid w:val="00E81ED7"/>
    <w:rsid w:val="00EA28A3"/>
    <w:rsid w:val="00EB2323"/>
    <w:rsid w:val="00EE2EE5"/>
    <w:rsid w:val="00EE5FBF"/>
    <w:rsid w:val="00EE6473"/>
    <w:rsid w:val="00F1046F"/>
    <w:rsid w:val="00F12E4A"/>
    <w:rsid w:val="00F20FC8"/>
    <w:rsid w:val="00F64B4F"/>
    <w:rsid w:val="00F91F5B"/>
    <w:rsid w:val="00FA7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9D7"/>
    <w:pPr>
      <w:widowControl w:val="0"/>
      <w:wordWrap w:val="0"/>
      <w:overflowPunct w:val="0"/>
      <w:autoSpaceDE w:val="0"/>
      <w:autoSpaceDN w:val="0"/>
      <w:adjustRightInd w:val="0"/>
    </w:pPr>
    <w:rPr>
      <w:rFonts w:ascii="ＭＳ 明朝" w:eastAsia="ＭＳ 明朝"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42E1"/>
    <w:pPr>
      <w:jc w:val="center"/>
    </w:pPr>
    <w:rPr>
      <w:rFonts w:hAnsi="ＭＳ 明朝" w:cs="ＭＳ明朝"/>
      <w:szCs w:val="21"/>
    </w:rPr>
  </w:style>
  <w:style w:type="character" w:customStyle="1" w:styleId="a4">
    <w:name w:val="記 (文字)"/>
    <w:basedOn w:val="a0"/>
    <w:link w:val="a3"/>
    <w:uiPriority w:val="99"/>
    <w:rsid w:val="009F42E1"/>
    <w:rPr>
      <w:rFonts w:ascii="ＭＳ 明朝" w:eastAsia="ＭＳ 明朝" w:hAnsi="ＭＳ 明朝" w:cs="ＭＳ明朝"/>
      <w:kern w:val="0"/>
      <w:szCs w:val="21"/>
    </w:rPr>
  </w:style>
  <w:style w:type="paragraph" w:styleId="a5">
    <w:name w:val="Closing"/>
    <w:basedOn w:val="a"/>
    <w:link w:val="a6"/>
    <w:uiPriority w:val="99"/>
    <w:unhideWhenUsed/>
    <w:rsid w:val="009F42E1"/>
    <w:pPr>
      <w:jc w:val="right"/>
    </w:pPr>
    <w:rPr>
      <w:rFonts w:hAnsi="ＭＳ 明朝" w:cs="ＭＳ明朝"/>
      <w:szCs w:val="21"/>
    </w:rPr>
  </w:style>
  <w:style w:type="character" w:customStyle="1" w:styleId="a6">
    <w:name w:val="結語 (文字)"/>
    <w:basedOn w:val="a0"/>
    <w:link w:val="a5"/>
    <w:uiPriority w:val="99"/>
    <w:rsid w:val="009F42E1"/>
    <w:rPr>
      <w:rFonts w:ascii="ＭＳ 明朝" w:eastAsia="ＭＳ 明朝" w:hAnsi="ＭＳ 明朝" w:cs="ＭＳ明朝"/>
      <w:kern w:val="0"/>
      <w:szCs w:val="21"/>
    </w:rPr>
  </w:style>
  <w:style w:type="paragraph" w:styleId="a7">
    <w:name w:val="header"/>
    <w:basedOn w:val="a"/>
    <w:link w:val="a8"/>
    <w:uiPriority w:val="99"/>
    <w:unhideWhenUsed/>
    <w:rsid w:val="002A7E9C"/>
    <w:pPr>
      <w:tabs>
        <w:tab w:val="center" w:pos="4252"/>
        <w:tab w:val="right" w:pos="8504"/>
      </w:tabs>
      <w:snapToGrid w:val="0"/>
    </w:pPr>
  </w:style>
  <w:style w:type="character" w:customStyle="1" w:styleId="a8">
    <w:name w:val="ヘッダー (文字)"/>
    <w:basedOn w:val="a0"/>
    <w:link w:val="a7"/>
    <w:uiPriority w:val="99"/>
    <w:rsid w:val="002A7E9C"/>
    <w:rPr>
      <w:rFonts w:ascii="ＭＳ 明朝" w:eastAsia="ＭＳ 明朝" w:hAnsi="Century" w:cs="Times New Roman"/>
      <w:kern w:val="0"/>
      <w:szCs w:val="20"/>
    </w:rPr>
  </w:style>
  <w:style w:type="paragraph" w:styleId="a9">
    <w:name w:val="footer"/>
    <w:basedOn w:val="a"/>
    <w:link w:val="aa"/>
    <w:uiPriority w:val="99"/>
    <w:unhideWhenUsed/>
    <w:rsid w:val="002A7E9C"/>
    <w:pPr>
      <w:tabs>
        <w:tab w:val="center" w:pos="4252"/>
        <w:tab w:val="right" w:pos="8504"/>
      </w:tabs>
      <w:snapToGrid w:val="0"/>
    </w:pPr>
  </w:style>
  <w:style w:type="character" w:customStyle="1" w:styleId="aa">
    <w:name w:val="フッター (文字)"/>
    <w:basedOn w:val="a0"/>
    <w:link w:val="a9"/>
    <w:uiPriority w:val="99"/>
    <w:rsid w:val="002A7E9C"/>
    <w:rPr>
      <w:rFonts w:ascii="ＭＳ 明朝" w:eastAsia="ＭＳ 明朝" w:hAnsi="Century" w:cs="Times New Roman"/>
      <w:kern w:val="0"/>
      <w:szCs w:val="20"/>
    </w:rPr>
  </w:style>
  <w:style w:type="paragraph" w:styleId="ab">
    <w:name w:val="Balloon Text"/>
    <w:basedOn w:val="a"/>
    <w:link w:val="ac"/>
    <w:uiPriority w:val="99"/>
    <w:semiHidden/>
    <w:unhideWhenUsed/>
    <w:rsid w:val="0034782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47829"/>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7535">
      <w:bodyDiv w:val="1"/>
      <w:marLeft w:val="0"/>
      <w:marRight w:val="0"/>
      <w:marTop w:val="0"/>
      <w:marBottom w:val="0"/>
      <w:divBdr>
        <w:top w:val="none" w:sz="0" w:space="0" w:color="auto"/>
        <w:left w:val="none" w:sz="0" w:space="0" w:color="auto"/>
        <w:bottom w:val="none" w:sz="0" w:space="0" w:color="auto"/>
        <w:right w:val="none" w:sz="0" w:space="0" w:color="auto"/>
      </w:divBdr>
    </w:div>
    <w:div w:id="780953070">
      <w:bodyDiv w:val="1"/>
      <w:marLeft w:val="0"/>
      <w:marRight w:val="0"/>
      <w:marTop w:val="0"/>
      <w:marBottom w:val="0"/>
      <w:divBdr>
        <w:top w:val="none" w:sz="0" w:space="0" w:color="auto"/>
        <w:left w:val="none" w:sz="0" w:space="0" w:color="auto"/>
        <w:bottom w:val="none" w:sz="0" w:space="0" w:color="auto"/>
        <w:right w:val="none" w:sz="0" w:space="0" w:color="auto"/>
      </w:divBdr>
    </w:div>
    <w:div w:id="1108502558">
      <w:bodyDiv w:val="1"/>
      <w:marLeft w:val="0"/>
      <w:marRight w:val="0"/>
      <w:marTop w:val="0"/>
      <w:marBottom w:val="0"/>
      <w:divBdr>
        <w:top w:val="none" w:sz="0" w:space="0" w:color="auto"/>
        <w:left w:val="none" w:sz="0" w:space="0" w:color="auto"/>
        <w:bottom w:val="none" w:sz="0" w:space="0" w:color="auto"/>
        <w:right w:val="none" w:sz="0" w:space="0" w:color="auto"/>
      </w:divBdr>
    </w:div>
    <w:div w:id="1959726294">
      <w:bodyDiv w:val="1"/>
      <w:marLeft w:val="0"/>
      <w:marRight w:val="0"/>
      <w:marTop w:val="0"/>
      <w:marBottom w:val="0"/>
      <w:divBdr>
        <w:top w:val="none" w:sz="0" w:space="0" w:color="auto"/>
        <w:left w:val="none" w:sz="0" w:space="0" w:color="auto"/>
        <w:bottom w:val="none" w:sz="0" w:space="0" w:color="auto"/>
        <w:right w:val="none" w:sz="0" w:space="0" w:color="auto"/>
      </w:divBdr>
    </w:div>
    <w:div w:id="204304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85A0-552A-4E36-B3F4-32DDC762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1170</Characters>
  <Application>Microsoft Office Word</Application>
  <DocSecurity>4</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2026-08-26T04:41:00Z</dcterms:created>
  <dcterms:modified xsi:type="dcterms:W3CDTF">2026-08-26T04:41:00Z</dcterms:modified>
</cp:coreProperties>
</file>